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5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9830"/>
        <w:gridCol w:w="3145"/>
      </w:tblGrid>
      <w:tr w:rsidR="00CF07B6" w:rsidTr="00930CA0">
        <w:trPr>
          <w:trHeight w:val="138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F07B6" w:rsidRPr="006C2F74" w:rsidRDefault="00CF07B6" w:rsidP="0093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F7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  <w:r w:rsidRPr="006C2F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Начальник Отдела образования МР Стерлитамакский район  _____________ Шаяхметов Г.Ф. «____» ______________ 20___ г.</w:t>
            </w: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B6" w:rsidRDefault="00CF07B6" w:rsidP="00930CA0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B6" w:rsidRPr="0093067D" w:rsidRDefault="00CF07B6" w:rsidP="00930CA0">
            <w:pPr>
              <w:rPr>
                <w:sz w:val="20"/>
                <w:szCs w:val="20"/>
              </w:rPr>
            </w:pPr>
            <w:r w:rsidRPr="0093067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  <w:r w:rsidRPr="009306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Директор МОБУ СОШ                           д. Золотоношка                 ___________ О.П.Гречко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3067D">
              <w:rPr>
                <w:rFonts w:ascii="Times New Roman" w:hAnsi="Times New Roman" w:cs="Times New Roman"/>
                <w:sz w:val="20"/>
                <w:szCs w:val="20"/>
              </w:rPr>
              <w:t>«____» ____________ 20____ г</w:t>
            </w:r>
            <w:r w:rsidRPr="0093067D">
              <w:rPr>
                <w:sz w:val="20"/>
                <w:szCs w:val="20"/>
              </w:rPr>
              <w:t>.</w:t>
            </w:r>
          </w:p>
        </w:tc>
      </w:tr>
    </w:tbl>
    <w:p w:rsidR="00CF07B6" w:rsidRDefault="00CF07B6" w:rsidP="00CF07B6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 w:rsidRPr="0093067D">
        <w:rPr>
          <w:rFonts w:ascii="Times New Roman" w:hAnsi="Times New Roman" w:cs="Times New Roman"/>
          <w:b/>
          <w:sz w:val="32"/>
          <w:szCs w:val="32"/>
        </w:rPr>
        <w:t>Календарный план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МОБУ СОШ д. Золотоношка на 2017-2018</w:t>
      </w:r>
      <w:r w:rsidRPr="0093067D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16444" w:type="dxa"/>
        <w:tblInd w:w="-743" w:type="dxa"/>
        <w:tblLayout w:type="fixed"/>
        <w:tblLook w:val="0000"/>
      </w:tblPr>
      <w:tblGrid>
        <w:gridCol w:w="567"/>
        <w:gridCol w:w="284"/>
        <w:gridCol w:w="426"/>
        <w:gridCol w:w="425"/>
        <w:gridCol w:w="425"/>
        <w:gridCol w:w="425"/>
        <w:gridCol w:w="236"/>
        <w:gridCol w:w="214"/>
        <w:gridCol w:w="22"/>
        <w:gridCol w:w="379"/>
        <w:gridCol w:w="283"/>
        <w:gridCol w:w="284"/>
        <w:gridCol w:w="425"/>
        <w:gridCol w:w="425"/>
        <w:gridCol w:w="426"/>
        <w:gridCol w:w="425"/>
        <w:gridCol w:w="283"/>
        <w:gridCol w:w="240"/>
        <w:gridCol w:w="285"/>
        <w:gridCol w:w="468"/>
        <w:gridCol w:w="425"/>
        <w:gridCol w:w="425"/>
        <w:gridCol w:w="425"/>
        <w:gridCol w:w="284"/>
        <w:gridCol w:w="236"/>
        <w:gridCol w:w="300"/>
        <w:gridCol w:w="456"/>
        <w:gridCol w:w="425"/>
        <w:gridCol w:w="424"/>
        <w:gridCol w:w="427"/>
        <w:gridCol w:w="283"/>
        <w:gridCol w:w="240"/>
        <w:gridCol w:w="270"/>
        <w:gridCol w:w="360"/>
        <w:gridCol w:w="548"/>
        <w:gridCol w:w="425"/>
        <w:gridCol w:w="425"/>
        <w:gridCol w:w="426"/>
        <w:gridCol w:w="283"/>
        <w:gridCol w:w="255"/>
        <w:gridCol w:w="345"/>
        <w:gridCol w:w="499"/>
        <w:gridCol w:w="460"/>
        <w:gridCol w:w="426"/>
        <w:gridCol w:w="425"/>
      </w:tblGrid>
      <w:tr w:rsidR="00CF07B6" w:rsidTr="008C6FFB">
        <w:trPr>
          <w:trHeight w:val="285"/>
        </w:trPr>
        <w:tc>
          <w:tcPr>
            <w:tcW w:w="567" w:type="dxa"/>
            <w:tcBorders>
              <w:right w:val="nil"/>
            </w:tcBorders>
            <w:shd w:val="clear" w:color="auto" w:fill="B8CCE4" w:themeFill="accent1" w:themeFillTint="66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5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8"/>
            <w:tcBorders>
              <w:bottom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F07B6" w:rsidTr="008C6FFB">
        <w:trPr>
          <w:trHeight w:val="23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59329D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32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F07B6" w:rsidTr="008C6FFB">
        <w:trPr>
          <w:trHeight w:val="135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 w:val="restart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F07B6" w:rsidTr="008C6FFB">
        <w:trPr>
          <w:trHeight w:val="225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CF07B6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7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CF07B6" w:rsidTr="008C6FFB">
        <w:trPr>
          <w:trHeight w:val="156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30CA0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0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930CA0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F07B6" w:rsidRPr="00930CA0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7B6" w:rsidTr="008C6FFB">
        <w:trPr>
          <w:trHeight w:val="203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F07B6" w:rsidRPr="00CF07B6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7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F07B6" w:rsidRPr="00930CA0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30CA0" w:rsidRP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7B6" w:rsidTr="008C6FFB">
        <w:trPr>
          <w:trHeight w:val="206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CF07B6" w:rsidRPr="00930CA0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7B6" w:rsidTr="008C6FFB">
        <w:trPr>
          <w:trHeight w:val="87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6B12E1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00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6B12E1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FFFF00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F07B6" w:rsidRPr="006B12E1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12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30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0F6B" w:rsidRDefault="00BA25B5" w:rsidP="000B0F6B">
      <w:pPr>
        <w:pStyle w:val="Default"/>
        <w:ind w:left="-85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6.7pt;margin-top:7.75pt;width:6in;height:104.25pt;z-index:251661312;mso-position-horizontal-relative:text;mso-position-vertical-relative:text" stroked="f">
            <v:textbox style="mso-next-textbox:#_x0000_s1030">
              <w:txbxContent>
                <w:p w:rsidR="000B0F6B" w:rsidRPr="00E77993" w:rsidRDefault="00E77993" w:rsidP="000B0F6B">
                  <w:pPr>
                    <w:pStyle w:val="Default"/>
                    <w:ind w:left="-851" w:firstLine="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E77993">
                    <w:rPr>
                      <w:sz w:val="20"/>
                      <w:szCs w:val="20"/>
                    </w:rPr>
                    <w:t xml:space="preserve">  </w:t>
                  </w:r>
                  <w:r w:rsidR="000B0F6B" w:rsidRPr="00E77993">
                    <w:rPr>
                      <w:sz w:val="20"/>
                      <w:szCs w:val="20"/>
                    </w:rPr>
                    <w:t xml:space="preserve">I четверть для  I – XI классов 39 учебных дней  с 4 сентября по 27 октября 2017 г.;   </w:t>
                  </w:r>
                </w:p>
                <w:p w:rsidR="00E77993" w:rsidRPr="00E77993" w:rsidRDefault="000B0F6B" w:rsidP="000B0F6B">
                  <w:pPr>
                    <w:pStyle w:val="Default"/>
                    <w:ind w:left="-851"/>
                    <w:rPr>
                      <w:sz w:val="20"/>
                      <w:szCs w:val="20"/>
                    </w:rPr>
                  </w:pPr>
                  <w:r w:rsidRPr="00E77993">
                    <w:rPr>
                      <w:sz w:val="20"/>
                      <w:szCs w:val="20"/>
                    </w:rPr>
                    <w:t xml:space="preserve">                </w:t>
                  </w:r>
                  <w:r w:rsidR="00E77993" w:rsidRPr="00E77993">
                    <w:rPr>
                      <w:sz w:val="20"/>
                      <w:szCs w:val="20"/>
                    </w:rPr>
                    <w:t xml:space="preserve">    </w:t>
                  </w:r>
                  <w:r w:rsidR="00E77993">
                    <w:rPr>
                      <w:sz w:val="20"/>
                      <w:szCs w:val="20"/>
                    </w:rPr>
                    <w:t xml:space="preserve"> </w:t>
                  </w:r>
                  <w:r w:rsidRPr="00E77993">
                    <w:rPr>
                      <w:sz w:val="20"/>
                      <w:szCs w:val="20"/>
                    </w:rPr>
                    <w:t xml:space="preserve"> II четверть - для  I – XI классов 40 учебных дней, (8 недель), с 6 ноября по 29 декабря 2017 г.;           </w:t>
                  </w:r>
                </w:p>
                <w:p w:rsidR="000B0F6B" w:rsidRPr="00E77993" w:rsidRDefault="00E77993" w:rsidP="00E77993">
                  <w:pPr>
                    <w:pStyle w:val="Default"/>
                    <w:ind w:left="-851" w:firstLine="443"/>
                    <w:rPr>
                      <w:sz w:val="20"/>
                      <w:szCs w:val="20"/>
                    </w:rPr>
                  </w:pPr>
                  <w:r w:rsidRPr="00E77993">
                    <w:rPr>
                      <w:sz w:val="20"/>
                      <w:szCs w:val="20"/>
                    </w:rPr>
                    <w:t xml:space="preserve">           </w:t>
                  </w:r>
                  <w:r w:rsidR="000B0F6B" w:rsidRPr="00E77993">
                    <w:rPr>
                      <w:sz w:val="20"/>
                      <w:szCs w:val="20"/>
                    </w:rPr>
                    <w:t xml:space="preserve">III четверть </w:t>
                  </w:r>
                  <w:r w:rsidRPr="00E77993">
                    <w:rPr>
                      <w:sz w:val="20"/>
                      <w:szCs w:val="20"/>
                    </w:rPr>
                    <w:t xml:space="preserve">    </w:t>
                  </w:r>
                  <w:r w:rsidR="000B0F6B" w:rsidRPr="00E77993">
                    <w:rPr>
                      <w:sz w:val="20"/>
                      <w:szCs w:val="20"/>
                    </w:rPr>
                    <w:t>– для  I классов 43 учебных дня, (9 н</w:t>
                  </w:r>
                  <w:r w:rsidRPr="00E77993">
                    <w:rPr>
                      <w:sz w:val="20"/>
                      <w:szCs w:val="20"/>
                    </w:rPr>
                    <w:t xml:space="preserve">едель) (с учетом дополнительных недельных </w:t>
                  </w:r>
                  <w:proofErr w:type="gramStart"/>
                  <w:r w:rsidRPr="00E77993">
                    <w:rPr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к</w:t>
                  </w:r>
                  <w:r w:rsidRPr="00E77993">
                    <w:rPr>
                      <w:sz w:val="20"/>
                      <w:szCs w:val="20"/>
                    </w:rPr>
                    <w:t xml:space="preserve">аникул);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77993" w:rsidRPr="00E77993" w:rsidRDefault="00EC6A58" w:rsidP="000B0F6B">
                  <w:pPr>
                    <w:pStyle w:val="Default"/>
                    <w:ind w:left="-408" w:firstLine="4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B0F6B" w:rsidRPr="00E77993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="000B0F6B" w:rsidRPr="00E77993">
                    <w:rPr>
                      <w:sz w:val="20"/>
                      <w:szCs w:val="20"/>
                    </w:rPr>
                    <w:t xml:space="preserve">ля обучающихся II – XI классов 48 учебных дней, (10 недель), с 15 января по 23 марта 2018 г.                                                                                                                                                                               </w:t>
                  </w:r>
                </w:p>
                <w:p w:rsidR="00E77993" w:rsidRPr="00E77993" w:rsidRDefault="000B0F6B" w:rsidP="00E77993">
                  <w:pPr>
                    <w:pStyle w:val="Default"/>
                    <w:ind w:left="-408" w:firstLine="408"/>
                    <w:rPr>
                      <w:sz w:val="20"/>
                      <w:szCs w:val="20"/>
                    </w:rPr>
                  </w:pPr>
                  <w:r w:rsidRPr="00E77993">
                    <w:rPr>
                      <w:sz w:val="20"/>
                      <w:szCs w:val="20"/>
                    </w:rPr>
                    <w:t xml:space="preserve">  IV четверть: - для обучающихся II – VIII, X классов 42 учебных дня, (9</w:t>
                  </w:r>
                  <w:r w:rsidR="00E77993" w:rsidRPr="00E77993">
                    <w:rPr>
                      <w:sz w:val="20"/>
                      <w:szCs w:val="20"/>
                    </w:rPr>
                    <w:t xml:space="preserve"> недель), со 2 апреля по 31 </w:t>
                  </w:r>
                  <w:r w:rsidR="00E77993">
                    <w:rPr>
                      <w:sz w:val="20"/>
                      <w:szCs w:val="20"/>
                    </w:rPr>
                    <w:t xml:space="preserve">     </w:t>
                  </w:r>
                  <w:r w:rsidR="00E77993" w:rsidRPr="00E77993">
                    <w:rPr>
                      <w:sz w:val="20"/>
                      <w:szCs w:val="20"/>
                    </w:rPr>
                    <w:t>мая 2018</w:t>
                  </w:r>
                  <w:r w:rsidRPr="00E7799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  <w:p w:rsidR="000B0F6B" w:rsidRPr="00E77993" w:rsidRDefault="00EC6A58" w:rsidP="000B0F6B">
                  <w:pPr>
                    <w:pStyle w:val="Default"/>
                    <w:ind w:left="-408" w:firstLine="4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B0F6B" w:rsidRPr="00E77993">
                    <w:rPr>
                      <w:sz w:val="20"/>
                      <w:szCs w:val="20"/>
                    </w:rPr>
                    <w:t>- для обучающихся I, IX и XI классов 38 учебных дня, (8 недель), со 2 апреля по 25 мая 2018 г.</w:t>
                  </w:r>
                </w:p>
                <w:p w:rsidR="000B0F6B" w:rsidRPr="00E77993" w:rsidRDefault="000B0F6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31" type="#_x0000_t202" style="position:absolute;left:0;text-align:left;margin-left:383.9pt;margin-top:3.3pt;width:394.4pt;height:108.7pt;z-index:251662336;mso-position-horizontal-relative:text;mso-position-vertical-relative:text" stroked="f">
            <v:textbox style="mso-next-textbox:#_x0000_s1031">
              <w:txbxContent>
                <w:p w:rsidR="00037211" w:rsidRPr="00037211" w:rsidRDefault="00037211" w:rsidP="00037211">
                  <w:pPr>
                    <w:pStyle w:val="Default"/>
                  </w:pPr>
                  <w:r w:rsidRPr="00037211">
                    <w:t xml:space="preserve">I полугодие - для  I – XI классов 79 учебных дней, с 2 сентября по 30 декабря 2017 г.;                                                                                                               II полугодие - для II – VIII, X классов 90 учебных дней,  с 15 января по 31 мая 2018 г.; </w:t>
                  </w:r>
                </w:p>
                <w:p w:rsidR="00037211" w:rsidRPr="00037211" w:rsidRDefault="00037211" w:rsidP="00037211">
                  <w:pPr>
                    <w:pStyle w:val="Default"/>
                  </w:pPr>
                  <w:r w:rsidRPr="00037211">
                    <w:t xml:space="preserve">- для  IX и XI классов 86 учебных дней,  с 15 января по 25 мая 2018 г.; </w:t>
                  </w:r>
                </w:p>
                <w:p w:rsidR="00037211" w:rsidRPr="00037211" w:rsidRDefault="00037211" w:rsidP="00037211">
                  <w:pPr>
                    <w:pStyle w:val="Default"/>
                    <w:rPr>
                      <w:b/>
                      <w:bCs/>
                    </w:rPr>
                  </w:pPr>
                  <w:r w:rsidRPr="00037211">
                    <w:t xml:space="preserve">- для обучающихся I классов 81 учебный день, с 15 января по 25 мая 2018 г. (с учетом дополнительных недельных каникул) </w:t>
                  </w:r>
                </w:p>
                <w:p w:rsidR="00037211" w:rsidRPr="00037211" w:rsidRDefault="00037211" w:rsidP="0003721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37211" w:rsidRPr="00F33DCF" w:rsidRDefault="00037211" w:rsidP="00037211">
                  <w:pPr>
                    <w:pStyle w:val="Default"/>
                  </w:pPr>
                </w:p>
                <w:p w:rsidR="000B0F6B" w:rsidRDefault="000B0F6B"/>
              </w:txbxContent>
            </v:textbox>
          </v:shape>
        </w:pict>
      </w:r>
    </w:p>
    <w:p w:rsidR="000B0F6B" w:rsidRDefault="000B0F6B" w:rsidP="000B0F6B">
      <w:pPr>
        <w:pStyle w:val="Default"/>
        <w:ind w:left="-851"/>
        <w:rPr>
          <w:sz w:val="20"/>
          <w:szCs w:val="20"/>
        </w:rPr>
      </w:pPr>
    </w:p>
    <w:p w:rsidR="000B0F6B" w:rsidRDefault="000B0F6B" w:rsidP="000B0F6B">
      <w:pPr>
        <w:pStyle w:val="Default"/>
        <w:ind w:left="-851"/>
        <w:rPr>
          <w:sz w:val="20"/>
          <w:szCs w:val="20"/>
        </w:rPr>
      </w:pPr>
    </w:p>
    <w:p w:rsidR="000B0F6B" w:rsidRDefault="000B0F6B" w:rsidP="000B0F6B">
      <w:pPr>
        <w:pStyle w:val="Default"/>
        <w:ind w:left="-851"/>
        <w:rPr>
          <w:sz w:val="20"/>
          <w:szCs w:val="20"/>
        </w:rPr>
      </w:pPr>
    </w:p>
    <w:p w:rsidR="000B0F6B" w:rsidRDefault="000B0F6B" w:rsidP="000B0F6B">
      <w:pPr>
        <w:pStyle w:val="Default"/>
        <w:ind w:left="-851"/>
        <w:rPr>
          <w:sz w:val="20"/>
          <w:szCs w:val="20"/>
        </w:rPr>
      </w:pPr>
    </w:p>
    <w:p w:rsidR="000B0F6B" w:rsidRDefault="000B0F6B" w:rsidP="000B0F6B">
      <w:pPr>
        <w:pStyle w:val="Default"/>
        <w:ind w:left="-851"/>
        <w:rPr>
          <w:sz w:val="20"/>
          <w:szCs w:val="20"/>
        </w:rPr>
      </w:pPr>
    </w:p>
    <w:p w:rsidR="00AC6A8F" w:rsidRDefault="009D3471" w:rsidP="000B0F6B">
      <w:pPr>
        <w:pStyle w:val="Default"/>
        <w:ind w:left="-851"/>
        <w:rPr>
          <w:sz w:val="20"/>
          <w:szCs w:val="20"/>
        </w:rPr>
      </w:pPr>
      <w:r w:rsidRPr="009D3471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0B0F6B">
        <w:rPr>
          <w:sz w:val="20"/>
          <w:szCs w:val="20"/>
        </w:rPr>
        <w:t xml:space="preserve">  </w:t>
      </w:r>
      <w:r w:rsidRPr="009D3471">
        <w:rPr>
          <w:sz w:val="20"/>
          <w:szCs w:val="20"/>
        </w:rPr>
        <w:t xml:space="preserve">                                                                               </w:t>
      </w:r>
      <w:r w:rsidR="000B0F6B">
        <w:rPr>
          <w:sz w:val="20"/>
          <w:szCs w:val="20"/>
        </w:rPr>
        <w:t xml:space="preserve">                           </w:t>
      </w:r>
      <w:r w:rsidRPr="009D3471">
        <w:rPr>
          <w:sz w:val="20"/>
          <w:szCs w:val="20"/>
        </w:rPr>
        <w:t xml:space="preserve">                                                                     </w:t>
      </w:r>
      <w:r w:rsidR="000B0F6B">
        <w:rPr>
          <w:sz w:val="20"/>
          <w:szCs w:val="20"/>
        </w:rPr>
        <w:t xml:space="preserve">                           </w:t>
      </w:r>
    </w:p>
    <w:p w:rsidR="00037211" w:rsidRDefault="00037211" w:rsidP="000B0F6B">
      <w:pPr>
        <w:pStyle w:val="Default"/>
        <w:ind w:left="-851"/>
        <w:rPr>
          <w:sz w:val="20"/>
          <w:szCs w:val="20"/>
        </w:rPr>
      </w:pPr>
    </w:p>
    <w:p w:rsidR="00037211" w:rsidRDefault="00037211" w:rsidP="000B0F6B">
      <w:pPr>
        <w:pStyle w:val="Default"/>
        <w:ind w:left="-851"/>
        <w:rPr>
          <w:sz w:val="20"/>
          <w:szCs w:val="20"/>
        </w:rPr>
      </w:pPr>
    </w:p>
    <w:p w:rsidR="00037211" w:rsidRPr="009D3471" w:rsidRDefault="00037211" w:rsidP="000B0F6B">
      <w:pPr>
        <w:pStyle w:val="Default"/>
        <w:ind w:left="-851"/>
        <w:rPr>
          <w:sz w:val="20"/>
          <w:szCs w:val="20"/>
        </w:rPr>
      </w:pPr>
    </w:p>
    <w:tbl>
      <w:tblPr>
        <w:tblStyle w:val="a3"/>
        <w:tblW w:w="16444" w:type="dxa"/>
        <w:tblInd w:w="-743" w:type="dxa"/>
        <w:tblLayout w:type="fixed"/>
        <w:tblLook w:val="0000"/>
      </w:tblPr>
      <w:tblGrid>
        <w:gridCol w:w="567"/>
        <w:gridCol w:w="284"/>
        <w:gridCol w:w="426"/>
        <w:gridCol w:w="425"/>
        <w:gridCol w:w="425"/>
        <w:gridCol w:w="425"/>
        <w:gridCol w:w="236"/>
        <w:gridCol w:w="214"/>
        <w:gridCol w:w="22"/>
        <w:gridCol w:w="379"/>
        <w:gridCol w:w="283"/>
        <w:gridCol w:w="284"/>
        <w:gridCol w:w="425"/>
        <w:gridCol w:w="425"/>
        <w:gridCol w:w="426"/>
        <w:gridCol w:w="425"/>
        <w:gridCol w:w="283"/>
        <w:gridCol w:w="240"/>
        <w:gridCol w:w="285"/>
        <w:gridCol w:w="468"/>
        <w:gridCol w:w="425"/>
        <w:gridCol w:w="425"/>
        <w:gridCol w:w="425"/>
        <w:gridCol w:w="284"/>
        <w:gridCol w:w="236"/>
        <w:gridCol w:w="300"/>
        <w:gridCol w:w="456"/>
        <w:gridCol w:w="425"/>
        <w:gridCol w:w="424"/>
        <w:gridCol w:w="427"/>
        <w:gridCol w:w="283"/>
        <w:gridCol w:w="240"/>
        <w:gridCol w:w="270"/>
        <w:gridCol w:w="360"/>
        <w:gridCol w:w="548"/>
        <w:gridCol w:w="425"/>
        <w:gridCol w:w="425"/>
        <w:gridCol w:w="426"/>
        <w:gridCol w:w="283"/>
        <w:gridCol w:w="255"/>
        <w:gridCol w:w="345"/>
        <w:gridCol w:w="499"/>
        <w:gridCol w:w="460"/>
        <w:gridCol w:w="426"/>
        <w:gridCol w:w="425"/>
      </w:tblGrid>
      <w:tr w:rsidR="00CF07B6" w:rsidRPr="003F26AE" w:rsidTr="008C6FFB">
        <w:trPr>
          <w:trHeight w:val="285"/>
        </w:trPr>
        <w:tc>
          <w:tcPr>
            <w:tcW w:w="567" w:type="dxa"/>
            <w:tcBorders>
              <w:right w:val="nil"/>
            </w:tcBorders>
            <w:shd w:val="clear" w:color="auto" w:fill="B8CCE4" w:themeFill="accent1" w:themeFillTint="66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5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8"/>
            <w:tcBorders>
              <w:bottom w:val="nil"/>
            </w:tcBorders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shd w:val="clear" w:color="auto" w:fill="C6D9F1" w:themeFill="text2" w:themeFillTint="33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CF07B6" w:rsidRPr="003F26A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C6D9F1" w:themeFill="text2" w:themeFillTint="33"/>
          </w:tcPr>
          <w:p w:rsidR="00CF07B6" w:rsidRPr="003F26AE" w:rsidRDefault="00CF07B6" w:rsidP="008C6FFB">
            <w:pPr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CF07B6" w:rsidRPr="003F26AE" w:rsidTr="008C6FFB">
        <w:trPr>
          <w:trHeight w:val="23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CF07B6" w:rsidRPr="003F26AE" w:rsidTr="008C6FFB">
        <w:trPr>
          <w:trHeight w:val="139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D16A05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CF07B6" w:rsidRPr="00D16A05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 w:val="restart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32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 w:val="restart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CF07B6" w:rsidRPr="003F26AE" w:rsidTr="008C6FFB">
        <w:trPr>
          <w:trHeight w:val="225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CF07B6" w:rsidRPr="00D16A05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00"/>
          </w:tcPr>
          <w:p w:rsidR="00CF07B6" w:rsidRPr="0059329D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32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CF07B6" w:rsidRPr="003F26AE" w:rsidTr="008C6FFB">
        <w:trPr>
          <w:trHeight w:val="161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F07B6" w:rsidRPr="00D16A05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6C7585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5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32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F07B6" w:rsidRPr="003F26AE" w:rsidTr="008C6FFB">
        <w:trPr>
          <w:trHeight w:val="206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CF07B6" w:rsidRPr="0059329D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32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 w:rsidRPr="005932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CF07B6" w:rsidRPr="003F26AE" w:rsidTr="008C6FFB">
        <w:trPr>
          <w:trHeight w:val="264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CF07B6" w:rsidRPr="009D4F0E" w:rsidRDefault="00D16A05" w:rsidP="00D16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F07B6"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59329D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7B6" w:rsidRPr="003F26AE" w:rsidTr="008C6FFB">
        <w:trPr>
          <w:trHeight w:val="70"/>
        </w:trPr>
        <w:tc>
          <w:tcPr>
            <w:tcW w:w="567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AE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F07B6" w:rsidRPr="009D4F0E" w:rsidRDefault="00930CA0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00"/>
          </w:tcPr>
          <w:p w:rsidR="00CF07B6" w:rsidRPr="009D4F0E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F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FFFF00"/>
          </w:tcPr>
          <w:p w:rsidR="00CF07B6" w:rsidRPr="00D16A05" w:rsidRDefault="00D16A05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6A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7" w:type="dxa"/>
            <w:shd w:val="clear" w:color="auto" w:fill="FFFF00"/>
          </w:tcPr>
          <w:p w:rsidR="00CF07B6" w:rsidRPr="009D4F0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CF07B6" w:rsidRPr="006C7585" w:rsidRDefault="00D16A05" w:rsidP="00D16A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92D05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FFFF00"/>
          </w:tcPr>
          <w:p w:rsidR="00CF07B6" w:rsidRPr="006B12E1" w:rsidRDefault="0059329D" w:rsidP="00930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00"/>
          </w:tcPr>
          <w:p w:rsidR="00CF07B6" w:rsidRPr="003F26AE" w:rsidRDefault="00CF07B6" w:rsidP="0093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A8F" w:rsidRDefault="00BA25B5" w:rsidP="0059329D">
      <w:pPr>
        <w:pStyle w:val="Default"/>
      </w:pPr>
      <w:r>
        <w:rPr>
          <w:noProof/>
          <w:lang w:eastAsia="ru-RU"/>
        </w:rPr>
        <w:pict>
          <v:shape id="_x0000_s1026" type="#_x0000_t202" style="position:absolute;margin-left:-32pt;margin-top:8.65pt;width:272.95pt;height:172.8pt;z-index:251658240;mso-position-horizontal-relative:text;mso-position-vertical-relative:text" stroked="f">
            <v:textbox>
              <w:txbxContent>
                <w:p w:rsidR="009D3471" w:rsidRDefault="009D3471" w:rsidP="009D3471">
                  <w:pPr>
                    <w:pStyle w:val="Default"/>
                    <w:rPr>
                      <w:b/>
                      <w:bCs/>
                    </w:rPr>
                  </w:pPr>
                  <w:r w:rsidRPr="00F33DCF">
                    <w:rPr>
                      <w:b/>
                      <w:bCs/>
                    </w:rPr>
                    <w:t>Каникулы:</w:t>
                  </w:r>
                </w:p>
                <w:p w:rsidR="009D3471" w:rsidRDefault="009D3471" w:rsidP="009D3471">
                  <w:pPr>
                    <w:pStyle w:val="Default"/>
                  </w:pPr>
                  <w:proofErr w:type="gramStart"/>
                  <w:r w:rsidRPr="00F33DCF">
                    <w:rPr>
                      <w:b/>
                      <w:bCs/>
                    </w:rPr>
                    <w:t>осенние</w:t>
                  </w:r>
                  <w:proofErr w:type="gramEnd"/>
                  <w:r w:rsidRPr="00F33DCF">
                    <w:rPr>
                      <w:b/>
                      <w:bCs/>
                    </w:rPr>
                    <w:t xml:space="preserve"> </w:t>
                  </w:r>
                  <w:r w:rsidRPr="00F33DCF">
                    <w:t>– 8 дней, с</w:t>
                  </w:r>
                  <w:r>
                    <w:t xml:space="preserve"> 29 октября по 5 ноября 2017г.</w:t>
                  </w:r>
                </w:p>
                <w:p w:rsidR="009D3471" w:rsidRPr="00F33DCF" w:rsidRDefault="009D3471" w:rsidP="009D3471">
                  <w:pPr>
                    <w:pStyle w:val="Default"/>
                  </w:pPr>
                  <w:r>
                    <w:t xml:space="preserve"> </w:t>
                  </w:r>
                  <w:r w:rsidRPr="00F33DCF">
                    <w:rPr>
                      <w:b/>
                      <w:bCs/>
                    </w:rPr>
                    <w:t xml:space="preserve">зимние </w:t>
                  </w:r>
                  <w:r w:rsidRPr="00F33DCF">
                    <w:t>– 14 дней, с 1 по 14 января 2018 г</w:t>
                  </w:r>
                  <w:r>
                    <w:t xml:space="preserve">     </w:t>
                  </w:r>
                  <w:r w:rsidRPr="00F33DCF">
                    <w:rPr>
                      <w:b/>
                      <w:bCs/>
                    </w:rPr>
                    <w:t xml:space="preserve">весенние </w:t>
                  </w:r>
                  <w:r w:rsidRPr="00F33DCF">
                    <w:t>– 8 дней, с 25 марта по 1 апреля 2018 г. (для обучающихся I класса устанавливаются дополнительные недельные каникулы в середине третьей четверти)</w:t>
                  </w:r>
                  <w:r>
                    <w:t xml:space="preserve">;                                                             </w:t>
                  </w:r>
                  <w:r w:rsidRPr="00F33DCF">
                    <w:rPr>
                      <w:b/>
                      <w:bCs/>
                    </w:rPr>
                    <w:t xml:space="preserve">летние </w:t>
                  </w:r>
                  <w:r w:rsidRPr="00F33DCF">
                    <w:t xml:space="preserve">-92 дня, с 1 июня </w:t>
                  </w:r>
                  <w:proofErr w:type="gramStart"/>
                  <w:r w:rsidRPr="00F33DCF">
                    <w:t>по</w:t>
                  </w:r>
                  <w:proofErr w:type="gramEnd"/>
                  <w:r w:rsidRPr="00F33DCF">
                    <w:t xml:space="preserve"> 31 августа 2018 года</w:t>
                  </w:r>
                  <w:r>
                    <w:t>.</w:t>
                  </w:r>
                </w:p>
                <w:p w:rsidR="009D3471" w:rsidRDefault="009D3471" w:rsidP="009D3471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520.35pt;margin-top:8.65pt;width:257.95pt;height:172.8pt;z-index:251660288;mso-position-horizontal-relative:text;mso-position-vertical-relative:text" stroked="f">
            <v:textbox>
              <w:txbxContent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 января 2018 г.</w:t>
                  </w:r>
                  <w:r w:rsidRPr="00037211">
                    <w:rPr>
                      <w:sz w:val="20"/>
                      <w:szCs w:val="20"/>
                    </w:rPr>
                    <w:t xml:space="preserve"> – Новый год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7 января 2018 г</w:t>
                  </w:r>
                  <w:r w:rsidRPr="00037211">
                    <w:rPr>
                      <w:sz w:val="20"/>
                      <w:szCs w:val="20"/>
                    </w:rPr>
                    <w:t xml:space="preserve">. – Рождество Христово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23 февраля 2018 г</w:t>
                  </w:r>
                  <w:r w:rsidRPr="00037211">
                    <w:rPr>
                      <w:sz w:val="20"/>
                      <w:szCs w:val="20"/>
                    </w:rPr>
                    <w:t xml:space="preserve">. – День защитников Отечества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8 марта 2018 г</w:t>
                  </w:r>
                  <w:r w:rsidRPr="00037211">
                    <w:rPr>
                      <w:sz w:val="20"/>
                      <w:szCs w:val="20"/>
                    </w:rPr>
                    <w:t xml:space="preserve">. – Международный женский день </w:t>
                  </w:r>
                  <w:bookmarkStart w:id="0" w:name="_GoBack"/>
                  <w:bookmarkEnd w:id="0"/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 мая 2018 г.</w:t>
                  </w:r>
                  <w:r w:rsidRPr="00037211">
                    <w:rPr>
                      <w:sz w:val="20"/>
                      <w:szCs w:val="20"/>
                    </w:rPr>
                    <w:t xml:space="preserve"> – Праздник Весны и Труда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9 мая 2018 г.</w:t>
                  </w:r>
                  <w:r w:rsidRPr="00037211">
                    <w:rPr>
                      <w:sz w:val="20"/>
                      <w:szCs w:val="20"/>
                    </w:rPr>
                    <w:t xml:space="preserve"> – День Победы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25 мая 2018 г.- Последний звонок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1 июня 2018 г. – Международный день защиты детей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12 июня 2018 г</w:t>
                  </w:r>
                  <w:r w:rsidRPr="00037211">
                    <w:rPr>
                      <w:sz w:val="20"/>
                      <w:szCs w:val="20"/>
                    </w:rPr>
                    <w:t xml:space="preserve">. – День России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15 июня 2018 г.</w:t>
                  </w:r>
                  <w:r w:rsidRPr="00037211">
                    <w:rPr>
                      <w:sz w:val="20"/>
                      <w:szCs w:val="20"/>
                    </w:rPr>
                    <w:t xml:space="preserve"> – Ураза-байрам </w:t>
                  </w:r>
                </w:p>
                <w:p w:rsidR="000B0F6B" w:rsidRPr="00037211" w:rsidRDefault="000B0F6B" w:rsidP="000B0F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21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22 августа 2018 г</w:t>
                  </w:r>
                  <w:r w:rsidRPr="000372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 Курбан-байрам.</w:t>
                  </w:r>
                </w:p>
                <w:p w:rsidR="009D3471" w:rsidRDefault="009D3471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53.85pt;margin-top:8.65pt;width:260.1pt;height:172.8pt;z-index:251659264;mso-position-horizontal-relative:text;mso-position-vertical-relative:text" stroked="f">
            <v:textbox>
              <w:txbxContent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b/>
                      <w:bCs/>
                      <w:sz w:val="20"/>
                      <w:szCs w:val="20"/>
                    </w:rPr>
                    <w:t xml:space="preserve">Праздничные дни: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 сентября 2017 г.</w:t>
                  </w:r>
                  <w:r w:rsidRPr="00037211">
                    <w:rPr>
                      <w:sz w:val="20"/>
                      <w:szCs w:val="20"/>
                    </w:rPr>
                    <w:t xml:space="preserve"> – День Знаний, Курбан-байрам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27 сентября 2017 г.- День воспитателя и всех дошкольных работников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5 октября 2017 г. – Международный День учителя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11 октября 2017</w:t>
                  </w:r>
                  <w:r w:rsidRPr="00037211">
                    <w:rPr>
                      <w:sz w:val="20"/>
                      <w:szCs w:val="20"/>
                    </w:rPr>
                    <w:t xml:space="preserve"> г. </w:t>
                  </w:r>
                  <w:proofErr w:type="gramStart"/>
                  <w:r w:rsidRPr="00037211">
                    <w:rPr>
                      <w:sz w:val="20"/>
                      <w:szCs w:val="20"/>
                    </w:rPr>
                    <w:t>–Д</w:t>
                  </w:r>
                  <w:proofErr w:type="gramEnd"/>
                  <w:r w:rsidRPr="00037211">
                    <w:rPr>
                      <w:sz w:val="20"/>
                      <w:szCs w:val="20"/>
                    </w:rPr>
                    <w:t xml:space="preserve">ень Республики Башкортостан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color w:val="FF0000"/>
                      <w:sz w:val="20"/>
                      <w:szCs w:val="20"/>
                    </w:rPr>
                    <w:t>4 ноября 2017 г</w:t>
                  </w:r>
                  <w:r w:rsidRPr="00037211">
                    <w:rPr>
                      <w:sz w:val="20"/>
                      <w:szCs w:val="20"/>
                    </w:rPr>
                    <w:t xml:space="preserve">. – День народного единства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29 ноября 2017- День матери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12 декабря 2017 г. – День Конституции Российской Федерации </w:t>
                  </w:r>
                </w:p>
                <w:p w:rsidR="000B0F6B" w:rsidRPr="00037211" w:rsidRDefault="000B0F6B" w:rsidP="000B0F6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7211">
                    <w:rPr>
                      <w:sz w:val="20"/>
                      <w:szCs w:val="20"/>
                    </w:rPr>
                    <w:t xml:space="preserve">24 декабря 2017 г. – День Конституции Республики Башкортостан </w:t>
                  </w:r>
                </w:p>
                <w:p w:rsidR="009D3471" w:rsidRDefault="009D3471"/>
              </w:txbxContent>
            </v:textbox>
          </v:shape>
        </w:pict>
      </w:r>
    </w:p>
    <w:p w:rsidR="00841720" w:rsidRPr="00F33DCF" w:rsidRDefault="009D3471" w:rsidP="00841720">
      <w:pPr>
        <w:pStyle w:val="Default"/>
      </w:pPr>
      <w:r>
        <w:t xml:space="preserve">                                                                                 </w:t>
      </w:r>
    </w:p>
    <w:p w:rsidR="00841720" w:rsidRPr="00F33DCF" w:rsidRDefault="00841720" w:rsidP="00841720">
      <w:pPr>
        <w:pStyle w:val="Default"/>
      </w:pPr>
      <w:r w:rsidRPr="00F33DCF">
        <w:t xml:space="preserve"> </w:t>
      </w: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9D3471" w:rsidRDefault="009D3471" w:rsidP="00841720">
      <w:pPr>
        <w:pStyle w:val="Default"/>
      </w:pPr>
    </w:p>
    <w:p w:rsidR="000B0F6B" w:rsidRDefault="000B0F6B" w:rsidP="00841720">
      <w:pPr>
        <w:pStyle w:val="Default"/>
      </w:pPr>
    </w:p>
    <w:p w:rsidR="000B0F6B" w:rsidRDefault="000B0F6B" w:rsidP="00841720">
      <w:pPr>
        <w:pStyle w:val="Default"/>
      </w:pPr>
    </w:p>
    <w:p w:rsidR="000B0F6B" w:rsidRDefault="000B0F6B" w:rsidP="00841720">
      <w:pPr>
        <w:pStyle w:val="Default"/>
      </w:pPr>
    </w:p>
    <w:p w:rsidR="000B0F6B" w:rsidRDefault="000B0F6B" w:rsidP="00841720">
      <w:pPr>
        <w:pStyle w:val="Default"/>
      </w:pPr>
    </w:p>
    <w:p w:rsidR="000B0F6B" w:rsidRDefault="000B0F6B" w:rsidP="00841720">
      <w:pPr>
        <w:pStyle w:val="Default"/>
      </w:pPr>
    </w:p>
    <w:p w:rsidR="000B0F6B" w:rsidRPr="00E77993" w:rsidRDefault="000B0F6B" w:rsidP="00841720">
      <w:pPr>
        <w:pStyle w:val="Default"/>
        <w:rPr>
          <w:sz w:val="28"/>
          <w:szCs w:val="28"/>
        </w:rPr>
      </w:pPr>
    </w:p>
    <w:p w:rsidR="000B0F6B" w:rsidRPr="00E77993" w:rsidRDefault="000B0F6B" w:rsidP="000B0F6B">
      <w:pPr>
        <w:pStyle w:val="Default"/>
        <w:ind w:firstLine="851"/>
        <w:rPr>
          <w:sz w:val="28"/>
          <w:szCs w:val="28"/>
        </w:rPr>
      </w:pPr>
    </w:p>
    <w:p w:rsidR="000B0F6B" w:rsidRDefault="000B0F6B" w:rsidP="00841720">
      <w:pPr>
        <w:pStyle w:val="Default"/>
      </w:pPr>
    </w:p>
    <w:p w:rsidR="00AC6A8F" w:rsidRPr="00F33DCF" w:rsidRDefault="00AC6A8F" w:rsidP="00AC6A8F">
      <w:pPr>
        <w:pStyle w:val="Default"/>
      </w:pPr>
      <w:r w:rsidRPr="00F33DCF">
        <w:t xml:space="preserve">. </w:t>
      </w:r>
    </w:p>
    <w:p w:rsidR="00AC6A8F" w:rsidRDefault="00AC6A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9329D" w:rsidRDefault="0059329D" w:rsidP="0059329D">
      <w:pPr>
        <w:pStyle w:val="Default"/>
      </w:pPr>
    </w:p>
    <w:p w:rsidR="00841720" w:rsidRPr="00F33DCF" w:rsidRDefault="0059329D" w:rsidP="00841720">
      <w:pPr>
        <w:pStyle w:val="Default"/>
      </w:pPr>
      <w:r w:rsidRPr="00F33DCF">
        <w:t xml:space="preserve"> </w:t>
      </w:r>
    </w:p>
    <w:p w:rsidR="009309D9" w:rsidRPr="00F33DCF" w:rsidRDefault="009309D9" w:rsidP="009309D9">
      <w:pPr>
        <w:rPr>
          <w:rFonts w:ascii="Times New Roman" w:hAnsi="Times New Roman" w:cs="Times New Roman"/>
          <w:sz w:val="24"/>
          <w:szCs w:val="24"/>
        </w:rPr>
      </w:pPr>
    </w:p>
    <w:sectPr w:rsidR="009309D9" w:rsidRPr="00F33DCF" w:rsidSect="00CF07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7B6"/>
    <w:rsid w:val="00037211"/>
    <w:rsid w:val="00075D1C"/>
    <w:rsid w:val="000B0F6B"/>
    <w:rsid w:val="000E22A9"/>
    <w:rsid w:val="0059329D"/>
    <w:rsid w:val="008139AF"/>
    <w:rsid w:val="00841720"/>
    <w:rsid w:val="008C6FFB"/>
    <w:rsid w:val="008E7E4F"/>
    <w:rsid w:val="009309D9"/>
    <w:rsid w:val="00930CA0"/>
    <w:rsid w:val="009D3471"/>
    <w:rsid w:val="00A02586"/>
    <w:rsid w:val="00A216A3"/>
    <w:rsid w:val="00AC6A8F"/>
    <w:rsid w:val="00B007EE"/>
    <w:rsid w:val="00B31ED8"/>
    <w:rsid w:val="00BA25B5"/>
    <w:rsid w:val="00CF07B6"/>
    <w:rsid w:val="00D16A05"/>
    <w:rsid w:val="00E77993"/>
    <w:rsid w:val="00E95C00"/>
    <w:rsid w:val="00EC6A58"/>
    <w:rsid w:val="00F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515F-6062-435E-91D1-EA29514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Школьный</cp:lastModifiedBy>
  <cp:revision>7</cp:revision>
  <cp:lastPrinted>2017-11-10T10:42:00Z</cp:lastPrinted>
  <dcterms:created xsi:type="dcterms:W3CDTF">2017-09-12T02:50:00Z</dcterms:created>
  <dcterms:modified xsi:type="dcterms:W3CDTF">2017-11-14T05:22:00Z</dcterms:modified>
</cp:coreProperties>
</file>